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FDE7ED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E7FB1">
        <w:rPr>
          <w:rFonts w:eastAsia="Arial Unicode MS"/>
          <w:b/>
        </w:rPr>
        <w:t>6</w:t>
      </w:r>
      <w:r w:rsidR="006F77F2">
        <w:rPr>
          <w:rFonts w:eastAsia="Arial Unicode MS"/>
          <w:b/>
        </w:rPr>
        <w:t>3</w:t>
      </w:r>
    </w:p>
    <w:p w14:paraId="46580069" w14:textId="2E38C03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6F77F2">
        <w:rPr>
          <w:rFonts w:eastAsia="Arial Unicode MS"/>
        </w:rPr>
        <w:t>9</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79726CF3" w14:textId="05FC4E2B" w:rsidR="006F77F2" w:rsidRPr="006F77F2" w:rsidRDefault="006F77F2" w:rsidP="006F77F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bookmarkStart w:id="4" w:name="OLE_LINK62"/>
      <w:bookmarkStart w:id="5" w:name="OLE_LINK63"/>
      <w:bookmarkStart w:id="6" w:name="OLE_LINK64"/>
      <w:bookmarkStart w:id="7" w:name="_Hlk3205658"/>
      <w:bookmarkStart w:id="8" w:name="_Hlk134627808"/>
      <w:bookmarkStart w:id="9" w:name="_Hlk142833296"/>
      <w:r w:rsidRPr="006F77F2">
        <w:rPr>
          <w:rFonts w:eastAsia="Arial Unicode MS"/>
          <w:b/>
          <w:bCs/>
          <w:iCs/>
          <w:color w:val="000000"/>
          <w:kern w:val="36"/>
        </w:rPr>
        <w:t>Par grozījumiem Madonas novada pašvaldības domes 26.08.2021. lēmumā Nr.</w:t>
      </w:r>
      <w:r w:rsidR="00027D90">
        <w:rPr>
          <w:rFonts w:eastAsia="Arial Unicode MS"/>
          <w:b/>
          <w:bCs/>
          <w:iCs/>
          <w:color w:val="000000"/>
          <w:kern w:val="36"/>
        </w:rPr>
        <w:t> </w:t>
      </w:r>
      <w:r w:rsidRPr="006F77F2">
        <w:rPr>
          <w:rFonts w:eastAsia="Arial Unicode MS"/>
          <w:b/>
          <w:bCs/>
          <w:iCs/>
          <w:color w:val="000000"/>
          <w:kern w:val="36"/>
        </w:rPr>
        <w:t>165 “Par Apbalvojumu piešķiršanas komisijas izveidošanu un sastāva apstiprināšanu”</w:t>
      </w:r>
      <w:r w:rsidRPr="006F77F2">
        <w:rPr>
          <w:rFonts w:eastAsia="Arial Unicode MS"/>
          <w:b/>
          <w:iCs/>
          <w:color w:val="000000"/>
        </w:rPr>
        <w:t xml:space="preserve"> </w:t>
      </w:r>
    </w:p>
    <w:p w14:paraId="71E9A026" w14:textId="77777777" w:rsidR="006F77F2" w:rsidRPr="006F77F2" w:rsidRDefault="006F77F2" w:rsidP="006F77F2">
      <w:pPr>
        <w:jc w:val="both"/>
        <w:rPr>
          <w:color w:val="000000"/>
          <w:lang w:bidi="lo-LA"/>
        </w:rPr>
      </w:pPr>
      <w:r w:rsidRPr="006F77F2">
        <w:rPr>
          <w:color w:val="000000"/>
          <w:lang w:bidi="lo-LA"/>
        </w:rPr>
        <w:t> </w:t>
      </w:r>
    </w:p>
    <w:p w14:paraId="2AB1BA1B" w14:textId="00B35406" w:rsidR="006F77F2" w:rsidRPr="006F77F2" w:rsidRDefault="006F77F2" w:rsidP="006F77F2">
      <w:pPr>
        <w:ind w:right="2" w:firstLine="720"/>
        <w:jc w:val="both"/>
        <w:rPr>
          <w:lang w:bidi="lo-LA"/>
        </w:rPr>
      </w:pPr>
      <w:r w:rsidRPr="006F77F2">
        <w:rPr>
          <w:lang w:bidi="lo-LA"/>
        </w:rPr>
        <w:t>Ar Madonas novada pašvaldības domes 26.08.2021. lēmumu Nr.</w:t>
      </w:r>
      <w:r>
        <w:rPr>
          <w:lang w:bidi="lo-LA"/>
        </w:rPr>
        <w:t> </w:t>
      </w:r>
      <w:r w:rsidRPr="006F77F2">
        <w:rPr>
          <w:lang w:bidi="lo-LA"/>
        </w:rPr>
        <w:t>165 “Par Apbalvojumu piešķiršanas komisijas izveidošanu un sastāva apstiprināšanu”, atbilstoši Madonas novada pašvaldības 02.07.2021. saistošajiem noteikumiem Nr.</w:t>
      </w:r>
      <w:r>
        <w:rPr>
          <w:lang w:bidi="lo-LA"/>
        </w:rPr>
        <w:t> </w:t>
      </w:r>
      <w:r w:rsidRPr="006F77F2">
        <w:rPr>
          <w:lang w:bidi="lo-LA"/>
        </w:rPr>
        <w:t>2 “Madonas novada pašvaldības nolikums” Madonas novada pašvaldības dome ir izveidojusi Apbalvojumu piešķiršanas komisiju un apstiprinājusi tās sastāvu.</w:t>
      </w:r>
    </w:p>
    <w:p w14:paraId="7F3D71A6" w14:textId="124FBFB0" w:rsidR="006F77F2" w:rsidRPr="006F77F2" w:rsidRDefault="006F77F2" w:rsidP="006F77F2">
      <w:pPr>
        <w:ind w:right="2" w:firstLine="720"/>
        <w:jc w:val="both"/>
        <w:rPr>
          <w:lang w:bidi="lo-LA"/>
        </w:rPr>
      </w:pPr>
      <w:r w:rsidRPr="006F77F2">
        <w:rPr>
          <w:lang w:bidi="lo-LA"/>
        </w:rPr>
        <w:t>Pamatojoties uz Pašvaldības domes priekšsēdētāja vietnieka Z.</w:t>
      </w:r>
      <w:r>
        <w:rPr>
          <w:lang w:bidi="lo-LA"/>
        </w:rPr>
        <w:t> </w:t>
      </w:r>
      <w:r w:rsidRPr="006F77F2">
        <w:rPr>
          <w:lang w:bidi="lo-LA"/>
        </w:rPr>
        <w:t>Goras, kurš ir arī Apbalvojumu piešķiršanas komisijas priekšsēdētājs, sniegto informāciju, veicami grozījumi Apbalvojumu piešķiršanas komisijas sastāvā, jo Apbalvojumu piešķiršanas komisijas locekles Ilzes Riekstiņas pienākumus turpmāk veiks Attīstības nodaļas sabiedrisko attiecību speciālists Egils Kazakevičs.</w:t>
      </w:r>
    </w:p>
    <w:p w14:paraId="733DF752" w14:textId="5C9B44AD" w:rsidR="006F77F2" w:rsidRPr="006F77F2" w:rsidRDefault="006F77F2" w:rsidP="006F77F2">
      <w:pPr>
        <w:ind w:right="2" w:firstLine="720"/>
        <w:jc w:val="both"/>
        <w:rPr>
          <w:lang w:bidi="lo-LA"/>
        </w:rPr>
      </w:pPr>
      <w:r w:rsidRPr="006F77F2">
        <w:rPr>
          <w:lang w:bidi="lo-LA"/>
        </w:rPr>
        <w:t>Atbilstoši Pašvaldību likuma 10.</w:t>
      </w:r>
      <w:r w:rsidR="000828D4">
        <w:rPr>
          <w:lang w:bidi="lo-LA"/>
        </w:rPr>
        <w:t> </w:t>
      </w:r>
      <w:r w:rsidRPr="006F77F2">
        <w:rPr>
          <w:lang w:bidi="lo-LA"/>
        </w:rPr>
        <w:t>panta pirmās daļas 13.</w:t>
      </w:r>
      <w:r w:rsidR="000828D4">
        <w:rPr>
          <w:lang w:bidi="lo-LA"/>
        </w:rPr>
        <w:t> </w:t>
      </w:r>
      <w:r w:rsidRPr="006F77F2">
        <w:rPr>
          <w:lang w:bidi="lo-LA"/>
        </w:rPr>
        <w:t>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7866DAD6" w14:textId="3EDBFC1C" w:rsidR="008834ED" w:rsidRDefault="006F77F2" w:rsidP="008834ED">
      <w:pPr>
        <w:autoSpaceDE w:val="0"/>
        <w:autoSpaceDN w:val="0"/>
        <w:adjustRightInd w:val="0"/>
        <w:ind w:firstLine="720"/>
        <w:jc w:val="both"/>
        <w:rPr>
          <w:rFonts w:eastAsia="Calibri"/>
          <w:lang w:eastAsia="en-US"/>
        </w:rPr>
      </w:pPr>
      <w:r w:rsidRPr="006F77F2">
        <w:rPr>
          <w:lang w:bidi="lo-LA"/>
        </w:rPr>
        <w:t xml:space="preserve">Noklausījusies sniegto informāciju, ņemot vērā 14.09.2023. Kultūras un sporta jautājumu komitejas </w:t>
      </w:r>
      <w:r w:rsidR="008834ED">
        <w:rPr>
          <w:lang w:bidi="lo-LA"/>
        </w:rPr>
        <w:t xml:space="preserve">un 19.09.2023. Finanšu un attīstības komitejas </w:t>
      </w:r>
      <w:r w:rsidRPr="006F77F2">
        <w:rPr>
          <w:lang w:bidi="lo-LA"/>
        </w:rPr>
        <w:t>atzinumu</w:t>
      </w:r>
      <w:r w:rsidR="008834ED">
        <w:rPr>
          <w:lang w:bidi="lo-LA"/>
        </w:rPr>
        <w:t>s</w:t>
      </w:r>
      <w:r w:rsidRPr="006F77F2">
        <w:rPr>
          <w:lang w:bidi="lo-LA"/>
        </w:rPr>
        <w:t xml:space="preserve">, </w:t>
      </w:r>
      <w:r w:rsidR="008834ED">
        <w:t xml:space="preserve">atklāti balsojot: </w:t>
      </w:r>
      <w:r w:rsidR="008834ED">
        <w:rPr>
          <w:b/>
          <w:color w:val="000000"/>
        </w:rPr>
        <w:t>PAR – 1</w:t>
      </w:r>
      <w:r w:rsidR="000828D4">
        <w:rPr>
          <w:b/>
          <w:color w:val="000000"/>
        </w:rPr>
        <w:t>4</w:t>
      </w:r>
      <w:r w:rsidR="008834ED">
        <w:rPr>
          <w:b/>
          <w:color w:val="000000"/>
        </w:rPr>
        <w:t xml:space="preserve"> </w:t>
      </w:r>
      <w:r w:rsidR="008834ED">
        <w:rPr>
          <w:color w:val="000000"/>
        </w:rPr>
        <w:t>(</w:t>
      </w:r>
      <w:r w:rsidR="008834ED">
        <w:rPr>
          <w:bCs/>
          <w:noProof/>
        </w:rPr>
        <w:t>Agris Lungevičs, Aigars Šķēls, Aivis Masaļskis, Andris Sakne, Arvīds Greidiņš, Gatis Teilis, Gunārs Ikaunieks, Guntis Klikučs, Kaspars Udrass, Māris Olte, Sandra Maksimova, Valda Kļaviņa, Vita Robalte, Zigfrīds Gora)</w:t>
      </w:r>
      <w:r w:rsidR="008834ED">
        <w:rPr>
          <w:rFonts w:eastAsia="Calibri"/>
          <w:lang w:eastAsia="en-US"/>
        </w:rPr>
        <w:t>,</w:t>
      </w:r>
      <w:r w:rsidR="008834ED">
        <w:rPr>
          <w:rFonts w:eastAsia="Calibri"/>
          <w:b/>
          <w:bCs/>
          <w:lang w:eastAsia="en-US"/>
        </w:rPr>
        <w:t xml:space="preserve"> PRET – NAV, ATTURAS – NAV</w:t>
      </w:r>
      <w:r w:rsidR="008834ED">
        <w:rPr>
          <w:rFonts w:eastAsia="Calibri"/>
          <w:lang w:eastAsia="en-US"/>
        </w:rPr>
        <w:t xml:space="preserve">, Madonas novada pašvaldības dome </w:t>
      </w:r>
      <w:r w:rsidR="008834ED">
        <w:rPr>
          <w:rFonts w:eastAsia="Calibri"/>
          <w:b/>
          <w:bCs/>
          <w:lang w:eastAsia="en-US"/>
        </w:rPr>
        <w:t>NOLEMJ</w:t>
      </w:r>
      <w:r w:rsidR="008834ED">
        <w:rPr>
          <w:rFonts w:eastAsia="Calibri"/>
          <w:lang w:eastAsia="en-US"/>
        </w:rPr>
        <w:t>:</w:t>
      </w:r>
      <w:r w:rsidR="008834ED">
        <w:tab/>
      </w:r>
    </w:p>
    <w:p w14:paraId="35D8F170" w14:textId="1CE64E23" w:rsidR="006F77F2" w:rsidRPr="006F77F2" w:rsidRDefault="006F77F2" w:rsidP="008834ED">
      <w:pPr>
        <w:autoSpaceDE w:val="0"/>
        <w:autoSpaceDN w:val="0"/>
        <w:adjustRightInd w:val="0"/>
        <w:ind w:firstLine="720"/>
        <w:jc w:val="both"/>
        <w:rPr>
          <w:color w:val="000000"/>
          <w:lang w:bidi="lo-LA"/>
        </w:rPr>
      </w:pPr>
    </w:p>
    <w:p w14:paraId="5EB32D5A" w14:textId="5E7DADD4" w:rsidR="006F77F2" w:rsidRPr="006F77F2" w:rsidRDefault="006F77F2" w:rsidP="006F77F2">
      <w:pPr>
        <w:ind w:firstLine="720"/>
        <w:jc w:val="both"/>
        <w:rPr>
          <w:lang w:bidi="lo-LA"/>
        </w:rPr>
      </w:pPr>
      <w:r w:rsidRPr="006F77F2">
        <w:rPr>
          <w:color w:val="000000"/>
          <w:lang w:bidi="lo-LA"/>
        </w:rPr>
        <w:t xml:space="preserve">Ar 01.10.2023. grozīt </w:t>
      </w:r>
      <w:r w:rsidRPr="006F77F2">
        <w:rPr>
          <w:lang w:bidi="lo-LA"/>
        </w:rPr>
        <w:t>Madonas novada pašvaldības domes 26.08.2021. lēmuma Nr.</w:t>
      </w:r>
      <w:r w:rsidR="000828D4">
        <w:rPr>
          <w:lang w:bidi="lo-LA"/>
        </w:rPr>
        <w:t> </w:t>
      </w:r>
      <w:r w:rsidRPr="006F77F2">
        <w:rPr>
          <w:lang w:bidi="lo-LA"/>
        </w:rPr>
        <w:t>165 “Par Apbalvojumu piešķiršanas komisijas izveidošanu un sastāva apstiprināšanu” 2.3.5.</w:t>
      </w:r>
      <w:r w:rsidR="000828D4">
        <w:rPr>
          <w:lang w:bidi="lo-LA"/>
        </w:rPr>
        <w:t> </w:t>
      </w:r>
      <w:r w:rsidRPr="006F77F2">
        <w:rPr>
          <w:lang w:bidi="lo-LA"/>
        </w:rPr>
        <w:t>apakšpunkta ierakstu “2.3.5. Ilze Riekstiņa,</w:t>
      </w:r>
      <w:r w:rsidR="00616C63">
        <w:rPr>
          <w:lang w:bidi="lo-LA"/>
        </w:rPr>
        <w:t xml:space="preserve"> [..]</w:t>
      </w:r>
      <w:r w:rsidRPr="006F77F2">
        <w:rPr>
          <w:lang w:bidi="lo-LA"/>
        </w:rPr>
        <w:t>” un to izteikt šādā redakcijā – “2.3.5. Egils Kazakevičs,</w:t>
      </w:r>
      <w:r w:rsidR="00616C63">
        <w:rPr>
          <w:lang w:bidi="lo-LA"/>
        </w:rPr>
        <w:t xml:space="preserve"> [..]</w:t>
      </w:r>
      <w:r w:rsidRPr="006F77F2">
        <w:rPr>
          <w:lang w:bidi="lo-LA"/>
        </w:rPr>
        <w:t xml:space="preserve">”. </w:t>
      </w:r>
    </w:p>
    <w:p w14:paraId="015284B4" w14:textId="77777777" w:rsidR="006F77F2" w:rsidRPr="006F77F2" w:rsidRDefault="006F77F2" w:rsidP="006F77F2">
      <w:pPr>
        <w:jc w:val="both"/>
      </w:pPr>
    </w:p>
    <w:p w14:paraId="491A620F" w14:textId="38FF4D73" w:rsidR="00926E4C" w:rsidRPr="000828D4" w:rsidRDefault="006B1784" w:rsidP="000828D4">
      <w:pPr>
        <w:ind w:firstLine="720"/>
        <w:jc w:val="both"/>
        <w:rPr>
          <w:bCs/>
          <w:color w:val="000000" w:themeColor="text1"/>
          <w:szCs w:val="36"/>
        </w:rPr>
      </w:pPr>
      <w:r w:rsidRPr="0017074D">
        <w:rPr>
          <w:bCs/>
          <w:color w:val="000000" w:themeColor="text1"/>
          <w:szCs w:val="36"/>
        </w:rPr>
        <w:t xml:space="preserve">               </w:t>
      </w:r>
    </w:p>
    <w:bookmarkEnd w:id="1"/>
    <w:bookmarkEnd w:id="2"/>
    <w:bookmarkEnd w:id="3"/>
    <w:bookmarkEnd w:id="4"/>
    <w:bookmarkEnd w:id="5"/>
    <w:bookmarkEnd w:id="6"/>
    <w:bookmarkEnd w:id="7"/>
    <w:bookmarkEnd w:id="8"/>
    <w:bookmarkEnd w:id="9"/>
    <w:p w14:paraId="5A3BC0E5" w14:textId="77777777" w:rsidR="00DA127E" w:rsidRPr="00582C08" w:rsidRDefault="00DA127E" w:rsidP="004113A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77777777" w:rsidR="00F5618E" w:rsidRDefault="00F5618E" w:rsidP="00C65B1A">
      <w:pPr>
        <w:suppressAutoHyphens/>
        <w:jc w:val="both"/>
        <w:rPr>
          <w:rFonts w:eastAsia="Calibri"/>
          <w:i/>
          <w:kern w:val="1"/>
          <w:lang w:eastAsia="ar-SA"/>
        </w:rPr>
      </w:pPr>
    </w:p>
    <w:p w14:paraId="579B9051" w14:textId="77777777" w:rsidR="00027D90" w:rsidRPr="006F77F2" w:rsidRDefault="00027D90" w:rsidP="00027D90">
      <w:pPr>
        <w:jc w:val="both"/>
        <w:rPr>
          <w:i/>
          <w:iCs/>
        </w:rPr>
      </w:pPr>
      <w:r w:rsidRPr="006F77F2">
        <w:rPr>
          <w:i/>
          <w:iCs/>
        </w:rPr>
        <w:t>Lauva 26199545</w:t>
      </w:r>
    </w:p>
    <w:p w14:paraId="2900031C" w14:textId="77777777" w:rsidR="0058216E" w:rsidRPr="00CD2131" w:rsidRDefault="0058216E" w:rsidP="00C65B1A">
      <w:pPr>
        <w:rPr>
          <w:i/>
        </w:rPr>
      </w:pPr>
    </w:p>
    <w:p w14:paraId="012A406B" w14:textId="25354166" w:rsidR="004067A5" w:rsidRPr="00F27198" w:rsidRDefault="0048072A" w:rsidP="00C65B1A">
      <w:pPr>
        <w:widowControl w:val="0"/>
        <w:shd w:val="clear" w:color="auto" w:fill="FFFFFF"/>
        <w:autoSpaceDE w:val="0"/>
        <w:autoSpaceDN w:val="0"/>
        <w:adjustRightInd w:val="0"/>
        <w:ind w:left="6"/>
        <w:jc w:val="center"/>
        <w:rPr>
          <w:sz w:val="22"/>
          <w:szCs w:val="22"/>
        </w:rPr>
      </w:pPr>
      <w:bookmarkStart w:id="10" w:name="_Hlk136010127"/>
      <w:r w:rsidRPr="00F27198">
        <w:rPr>
          <w:color w:val="000000"/>
          <w:sz w:val="22"/>
          <w:szCs w:val="22"/>
          <w:lang w:eastAsia="en-US"/>
        </w:rPr>
        <w:t>ŠIS DOKUMENTS IR ELEKTRONISKI PARAKSTĪTS AR DROŠU ELEKTRONISKO PARAKSTU UN SATUR LAIKA ZĪMOGU</w:t>
      </w:r>
      <w:bookmarkEnd w:id="10"/>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09A1" w14:textId="77777777" w:rsidR="00F2433D" w:rsidRDefault="00F2433D" w:rsidP="00151271">
      <w:r>
        <w:separator/>
      </w:r>
    </w:p>
  </w:endnote>
  <w:endnote w:type="continuationSeparator" w:id="0">
    <w:p w14:paraId="507A20A8" w14:textId="77777777" w:rsidR="00F2433D" w:rsidRDefault="00F2433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B511" w14:textId="77777777" w:rsidR="00F2433D" w:rsidRDefault="00F2433D" w:rsidP="00151271">
      <w:r>
        <w:separator/>
      </w:r>
    </w:p>
  </w:footnote>
  <w:footnote w:type="continuationSeparator" w:id="0">
    <w:p w14:paraId="0439CF25" w14:textId="77777777" w:rsidR="00F2433D" w:rsidRDefault="00F2433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2941546">
    <w:abstractNumId w:val="7"/>
  </w:num>
  <w:num w:numId="2" w16cid:durableId="1349716652">
    <w:abstractNumId w:val="13"/>
  </w:num>
  <w:num w:numId="3" w16cid:durableId="647515864">
    <w:abstractNumId w:val="15"/>
  </w:num>
  <w:num w:numId="4" w16cid:durableId="1118910316">
    <w:abstractNumId w:val="17"/>
  </w:num>
  <w:num w:numId="5" w16cid:durableId="772474233">
    <w:abstractNumId w:val="6"/>
  </w:num>
  <w:num w:numId="6" w16cid:durableId="84806796">
    <w:abstractNumId w:val="12"/>
  </w:num>
  <w:num w:numId="7" w16cid:durableId="41561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2505919">
    <w:abstractNumId w:val="11"/>
  </w:num>
  <w:num w:numId="9" w16cid:durableId="1931234446">
    <w:abstractNumId w:val="4"/>
  </w:num>
  <w:num w:numId="10" w16cid:durableId="391194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7889688">
    <w:abstractNumId w:val="14"/>
  </w:num>
  <w:num w:numId="12" w16cid:durableId="1127505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5836812">
    <w:abstractNumId w:val="16"/>
  </w:num>
  <w:num w:numId="14" w16cid:durableId="728503893">
    <w:abstractNumId w:val="18"/>
  </w:num>
  <w:num w:numId="15" w16cid:durableId="2022856762">
    <w:abstractNumId w:val="0"/>
  </w:num>
  <w:num w:numId="16" w16cid:durableId="1965187792">
    <w:abstractNumId w:val="1"/>
  </w:num>
  <w:num w:numId="17" w16cid:durableId="1252936836">
    <w:abstractNumId w:val="9"/>
  </w:num>
  <w:num w:numId="18" w16cid:durableId="1747336639">
    <w:abstractNumId w:val="5"/>
  </w:num>
  <w:num w:numId="19" w16cid:durableId="2135059948">
    <w:abstractNumId w:val="8"/>
  </w:num>
  <w:num w:numId="20" w16cid:durableId="1148791060">
    <w:abstractNumId w:val="19"/>
  </w:num>
  <w:num w:numId="21" w16cid:durableId="108410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53958"/>
    <w:rsid w:val="00071D01"/>
    <w:rsid w:val="00072A49"/>
    <w:rsid w:val="000774B9"/>
    <w:rsid w:val="000828D4"/>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C3FFF"/>
    <w:rsid w:val="001C52CE"/>
    <w:rsid w:val="001D76C8"/>
    <w:rsid w:val="001F47B0"/>
    <w:rsid w:val="001F7F2F"/>
    <w:rsid w:val="0020208F"/>
    <w:rsid w:val="00203390"/>
    <w:rsid w:val="0023208E"/>
    <w:rsid w:val="00246F5F"/>
    <w:rsid w:val="00250355"/>
    <w:rsid w:val="00253BF6"/>
    <w:rsid w:val="00276E3E"/>
    <w:rsid w:val="002A10C3"/>
    <w:rsid w:val="002A20A4"/>
    <w:rsid w:val="002B3FC2"/>
    <w:rsid w:val="002E79E1"/>
    <w:rsid w:val="002F1806"/>
    <w:rsid w:val="002F2E84"/>
    <w:rsid w:val="0030544B"/>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8072A"/>
    <w:rsid w:val="004967FB"/>
    <w:rsid w:val="004B5EC2"/>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6C63"/>
    <w:rsid w:val="006173C5"/>
    <w:rsid w:val="00620738"/>
    <w:rsid w:val="0063188C"/>
    <w:rsid w:val="00634AD1"/>
    <w:rsid w:val="00634B40"/>
    <w:rsid w:val="00647BE0"/>
    <w:rsid w:val="00654658"/>
    <w:rsid w:val="0065749C"/>
    <w:rsid w:val="00673FB6"/>
    <w:rsid w:val="00686FB3"/>
    <w:rsid w:val="00687863"/>
    <w:rsid w:val="00690596"/>
    <w:rsid w:val="006A761C"/>
    <w:rsid w:val="006B1784"/>
    <w:rsid w:val="006E0581"/>
    <w:rsid w:val="006E72EF"/>
    <w:rsid w:val="006F77F2"/>
    <w:rsid w:val="007118BA"/>
    <w:rsid w:val="00722F7D"/>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834ED"/>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2138"/>
    <w:rsid w:val="00AF5226"/>
    <w:rsid w:val="00AF598A"/>
    <w:rsid w:val="00AF6B96"/>
    <w:rsid w:val="00B14032"/>
    <w:rsid w:val="00B142EA"/>
    <w:rsid w:val="00B208DA"/>
    <w:rsid w:val="00B31B40"/>
    <w:rsid w:val="00B4604B"/>
    <w:rsid w:val="00B47037"/>
    <w:rsid w:val="00B51ED4"/>
    <w:rsid w:val="00B526F8"/>
    <w:rsid w:val="00B67862"/>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66226"/>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433D"/>
    <w:rsid w:val="00F27198"/>
    <w:rsid w:val="00F326EC"/>
    <w:rsid w:val="00F37139"/>
    <w:rsid w:val="00F42F19"/>
    <w:rsid w:val="00F5111E"/>
    <w:rsid w:val="00F5496E"/>
    <w:rsid w:val="00F5618E"/>
    <w:rsid w:val="00F63ECD"/>
    <w:rsid w:val="00F71288"/>
    <w:rsid w:val="00F7220D"/>
    <w:rsid w:val="00F76684"/>
    <w:rsid w:val="00F76DC9"/>
    <w:rsid w:val="00F84CEE"/>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988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1655</Words>
  <Characters>944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121</cp:revision>
  <dcterms:created xsi:type="dcterms:W3CDTF">2023-08-17T07:16:00Z</dcterms:created>
  <dcterms:modified xsi:type="dcterms:W3CDTF">2023-10-05T07:50:00Z</dcterms:modified>
</cp:coreProperties>
</file>